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1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-850264</wp:posOffset>
                </wp:positionH>
                <wp:positionV relativeFrom="paragraph">
                  <wp:posOffset>-457199</wp:posOffset>
                </wp:positionV>
                <wp:extent cx="7567930" cy="7385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566798" y="3415510"/>
                          <a:ext cx="7558405" cy="72898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-850264</wp:posOffset>
                </wp:positionH>
                <wp:positionV relativeFrom="paragraph">
                  <wp:posOffset>-457199</wp:posOffset>
                </wp:positionV>
                <wp:extent cx="7567930" cy="7385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93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-685164</wp:posOffset>
                </wp:positionH>
                <wp:positionV relativeFrom="paragraph">
                  <wp:posOffset>-304799</wp:posOffset>
                </wp:positionV>
                <wp:extent cx="7567930" cy="57995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566798" y="3544733"/>
                          <a:ext cx="75584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9b234d"/>
                                <w:sz w:val="44"/>
                                <w:vertAlign w:val="baseline"/>
                              </w:rPr>
                              <w:t xml:space="preserve">DOTAZNÍK O DÍTĚTI PRO RESPITNÍ TÝM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-685164</wp:posOffset>
                </wp:positionH>
                <wp:positionV relativeFrom="paragraph">
                  <wp:posOffset>-304799</wp:posOffset>
                </wp:positionV>
                <wp:extent cx="7567930" cy="579954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930" cy="579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27aae1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center" w:pos="495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7aae1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27aae1"/>
          <w:sz w:val="44"/>
          <w:szCs w:val="44"/>
          <w:u w:val="none"/>
          <w:shd w:fill="auto" w:val="clear"/>
          <w:vertAlign w:val="baseline"/>
          <w:rtl w:val="0"/>
        </w:rPr>
        <w:tab/>
        <w:t xml:space="preserve">    JMÉNO: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3"/>
          <w:tab w:val="center" w:pos="495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7aae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27aae1"/>
          <w:sz w:val="44"/>
          <w:szCs w:val="4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i w:val="0"/>
          <w:smallCaps w:val="0"/>
          <w:strike w:val="0"/>
          <w:color w:val="27aae1"/>
          <w:sz w:val="24"/>
          <w:szCs w:val="24"/>
          <w:u w:val="none"/>
          <w:shd w:fill="auto" w:val="clear"/>
          <w:vertAlign w:val="baseline"/>
          <w:rtl w:val="0"/>
        </w:rPr>
        <w:t xml:space="preserve">tak jak se dítěti říká doma</w:t>
      </w:r>
      <w:r w:rsidDel="00000000" w:rsidR="00000000" w:rsidRPr="00000000">
        <w:rPr>
          <w:i w:val="0"/>
          <w:smallCaps w:val="1"/>
          <w:strike w:val="0"/>
          <w:color w:val="27aae1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1"/>
          <w:strike w:val="0"/>
          <w:color w:val="27aae1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27aae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  <w:rtl w:val="0"/>
        </w:rPr>
        <w:t xml:space="preserve">Základní informace o dítěti: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932180"/>
                <wp:effectExtent b="0" l="0" r="0" t="0"/>
                <wp:wrapSquare wrapText="bothSides" distB="0" distT="0" distL="89535" distR="89535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02763" y="3318673"/>
                          <a:ext cx="60864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932180"/>
                <wp:effectExtent b="0" l="0" r="0" t="0"/>
                <wp:wrapSquare wrapText="bothSides" distB="0" distT="0" distL="89535" distR="89535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932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  <w:rtl w:val="0"/>
        </w:rPr>
        <w:t xml:space="preserve">Kontakt na osoby odpovědné za výchovu: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2017395"/>
                <wp:effectExtent b="0" l="0" r="0" t="0"/>
                <wp:wrapSquare wrapText="bothSides" distB="0" distT="0" distL="89535" distR="89535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02763" y="2776065"/>
                          <a:ext cx="6086475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2017395"/>
                <wp:effectExtent b="0" l="0" r="0" t="0"/>
                <wp:wrapSquare wrapText="bothSides" distB="0" distT="0" distL="89535" distR="89535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2017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  <w:rtl w:val="0"/>
        </w:rPr>
        <w:t xml:space="preserve">Zdravotní stav dítěte: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4014470"/>
                <wp:effectExtent b="0" l="0" r="0" t="0"/>
                <wp:wrapSquare wrapText="bothSides" distB="0" distT="0" distL="89535" distR="89535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2763" y="1777528"/>
                          <a:ext cx="6086475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4014470"/>
                <wp:effectExtent b="0" l="0" r="0" t="0"/>
                <wp:wrapSquare wrapText="bothSides" distB="0" distT="0" distL="89535" distR="895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4014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  <w:rtl w:val="0"/>
        </w:rPr>
        <w:t xml:space="preserve">Specifické potřeby dítěte: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1449705"/>
                <wp:effectExtent b="0" l="0" r="0" t="0"/>
                <wp:wrapSquare wrapText="bothSides" distB="0" distT="0" distL="89535" distR="895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2763" y="3059910"/>
                          <a:ext cx="60864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1449705"/>
                <wp:effectExtent b="0" l="0" r="0" t="0"/>
                <wp:wrapSquare wrapText="bothSides" distB="0" distT="0" distL="89535" distR="895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44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9b234d"/>
          <w:sz w:val="24"/>
          <w:szCs w:val="24"/>
          <w:u w:val="none"/>
          <w:shd w:fill="auto" w:val="clear"/>
          <w:vertAlign w:val="baseline"/>
          <w:rtl w:val="0"/>
        </w:rPr>
        <w:t xml:space="preserve">Projevy a chování dítěte: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7234555"/>
                <wp:effectExtent b="0" l="0" r="0" t="0"/>
                <wp:wrapSquare wrapText="bothSides" distB="0" distT="0" distL="89535" distR="895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02763" y="167485"/>
                          <a:ext cx="6086475" cy="722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89535" distR="89535" hidden="0" layoutInCell="1" locked="0" relativeHeight="0" simplePos="0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096000" cy="7234555"/>
                <wp:effectExtent b="0" l="0" r="0" t="0"/>
                <wp:wrapSquare wrapText="bothSides" distB="0" distT="0" distL="89535" distR="895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7234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899" w:top="764" w:left="1080" w:right="926" w:header="708" w:footer="2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Děti patří domů, z. s., náměstí Míru 108/28, 568 02 Svitavy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aps w:val="1"/>
      <w:color w:val="ffffff"/>
      <w:spacing w:val="20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Arial" w:hAnsi="Trebuchet MS"/>
      <w:b w:val="1"/>
      <w:bCs w:val="1"/>
      <w:color w:val="ff6600"/>
      <w:spacing w:val="20"/>
      <w:w w:val="100"/>
      <w:position w:val="20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b w:val="1"/>
      <w:bCs w:val="1"/>
      <w:color w:val="808080"/>
      <w:spacing w:val="20"/>
      <w:w w:val="100"/>
      <w:position w:val="4"/>
      <w:sz w:val="20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0"/>
      <w:spacing w:line="36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rebuchet MS" w:cs="Arial" w:hAnsi="Trebuchet MS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numPr>
        <w:ilvl w:val="4"/>
        <w:numId w:val="3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color w:val="ff99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0"/>
      <w:spacing w:line="1" w:lineRule="atLeast"/>
      <w:ind w:left="360" w:right="0" w:leftChars="-1" w:rightChars="0" w:firstLine="0" w:firstLineChars="-1"/>
      <w:textDirection w:val="btLr"/>
      <w:textAlignment w:val="top"/>
      <w:outlineLvl w:val="0"/>
    </w:pPr>
    <w:rPr>
      <w:rFonts w:ascii="Arial Black" w:cs="Arial Black" w:hAnsi="Arial Black"/>
      <w:b w:val="1"/>
      <w:bCs w:val="1"/>
      <w:color w:val="ff9900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rebuchet MS" w:cs="Trebuchet MS" w:hAnsi="Trebuchet MS"/>
      <w:b w:val="1"/>
      <w:bCs w:val="1"/>
      <w:color w:val="808080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kaznakomentář1">
    <w:name w:val="Odkaz na komentář1"/>
    <w:next w:val="Odkaznakomentář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Číslostránky">
    <w:name w:val="Číslo stránky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textovýodkaz1">
    <w:name w:val="Hypertextový odkaz1"/>
    <w:next w:val="Hypertextovýodkaz1"/>
    <w:autoRedefine w:val="0"/>
    <w:hidden w:val="0"/>
    <w:qFormat w:val="0"/>
    <w:rPr>
      <w:color w:val="715b5d"/>
      <w:w w:val="100"/>
      <w:position w:val="-1"/>
      <w:sz w:val="25"/>
      <w:szCs w:val="25"/>
      <w:u w:val="none"/>
      <w:effect w:val="none"/>
      <w:vertAlign w:val="baseline"/>
      <w:cs w:val="0"/>
      <w:em w:val="none"/>
      <w:lang/>
    </w:rPr>
  </w:style>
  <w:style w:type="character" w:styleId="Nadpis3Char">
    <w:name w:val="Nadpis 3 Char"/>
    <w:next w:val="Nadpis3Char"/>
    <w:autoRedefine w:val="0"/>
    <w:hidden w:val="0"/>
    <w:qFormat w:val="0"/>
    <w:rPr>
      <w:rFonts w:ascii="Trebuchet MS" w:cs="Trebuchet MS" w:hAnsi="Trebuchet MS"/>
      <w:b w:val="1"/>
      <w:bCs w:val="1"/>
      <w:color w:val="808080"/>
      <w:spacing w:val="20"/>
      <w:w w:val="100"/>
      <w:position w:val="6"/>
      <w:szCs w:val="24"/>
      <w:effect w:val="none"/>
      <w:vertAlign w:val="baseline"/>
      <w:cs w:val="0"/>
      <w:em w:val="none"/>
      <w:lang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rebuchet MS" w:cs="Trebuchet MS" w:hAnsi="Trebuchet MS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paragraph" w:styleId="Heading">
    <w:name w:val="Heading"/>
    <w:basedOn w:val="Normální"/>
    <w:next w:val="Základní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Lucida Sans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itulek">
    <w:name w:val="Titulek"/>
    <w:basedOn w:val="Normální"/>
    <w:next w:val="Titul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Index">
    <w:name w:val="Index"/>
    <w:basedOn w:val="Normální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kladnítext31">
    <w:name w:val="Základní text 31"/>
    <w:basedOn w:val="Normální"/>
    <w:next w:val="Základnítext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extkomentáře1">
    <w:name w:val="Text komentáře1"/>
    <w:basedOn w:val="Normální"/>
    <w:next w:val="Textkomentář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ředmětkomentáře">
    <w:name w:val="Předmět komentáře"/>
    <w:basedOn w:val="Textkomentáře1"/>
    <w:next w:val="Textkomentáře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w w:val="100"/>
      <w:position w:val="-1"/>
      <w:sz w:val="16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uvod">
    <w:name w:val="uvod"/>
    <w:basedOn w:val="Normální"/>
    <w:next w:val="uvod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hAnsi="Trebuchet MS"/>
      <w:color w:val="800000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1">
    <w:name w:val="Obsah 1"/>
    <w:basedOn w:val="Nadpis2"/>
    <w:next w:val="Nadpis2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Arial" w:hAnsi="Trebuchet MS"/>
      <w:b w:val="1"/>
      <w:bCs w:val="1"/>
      <w:color w:val="ff6600"/>
      <w:spacing w:val="20"/>
      <w:w w:val="100"/>
      <w:position w:val="20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2">
    <w:name w:val="Obsah 2"/>
    <w:basedOn w:val="Nadpis2"/>
    <w:next w:val="Číslovanýseznam1"/>
    <w:autoRedefine w:val="0"/>
    <w:hidden w:val="0"/>
    <w:qFormat w:val="0"/>
    <w:pPr>
      <w:keepNext w:val="1"/>
      <w:tabs>
        <w:tab w:val="left" w:leader="none" w:pos="9540"/>
      </w:tabs>
      <w:suppressAutoHyphens w:val="0"/>
      <w:spacing w:line="1" w:lineRule="atLeast"/>
      <w:ind w:left="0" w:right="180" w:leftChars="-1" w:rightChars="0" w:firstLine="0" w:firstLineChars="-1"/>
      <w:jc w:val="both"/>
      <w:textDirection w:val="btLr"/>
      <w:textAlignment w:val="top"/>
      <w:outlineLvl w:val="0"/>
    </w:pPr>
    <w:rPr>
      <w:rFonts w:ascii="Trebuchet MS" w:cs="Arial" w:hAnsi="Trebuchet MS"/>
      <w:b w:val="1"/>
      <w:bCs w:val="1"/>
      <w:color w:val="ff6600"/>
      <w:spacing w:val="20"/>
      <w:w w:val="100"/>
      <w:position w:val="0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Obsah3">
    <w:name w:val="Obsah 3"/>
    <w:basedOn w:val="Nadpis3"/>
    <w:next w:val="Normální"/>
    <w:autoRedefine w:val="0"/>
    <w:hidden w:val="0"/>
    <w:qFormat w:val="0"/>
    <w:pPr>
      <w:keepNext w:val="1"/>
      <w:tabs>
        <w:tab w:val="right" w:leader="dot" w:pos="7020"/>
      </w:tabs>
      <w:suppressAutoHyphens w:val="0"/>
      <w:spacing w:line="1" w:lineRule="atLeast"/>
      <w:ind w:left="360" w:right="1440" w:leftChars="-1" w:rightChars="0" w:hanging="180" w:firstLineChars="-1"/>
      <w:jc w:val="both"/>
      <w:textDirection w:val="btLr"/>
      <w:textAlignment w:val="top"/>
      <w:outlineLvl w:val="0"/>
    </w:pPr>
    <w:rPr>
      <w:rFonts w:ascii="Trebuchet MS" w:cs="Trebuchet MS" w:hAnsi="Trebuchet MS"/>
      <w:b w:val="0"/>
      <w:bCs w:val="0"/>
      <w:color w:val="808080"/>
      <w:spacing w:val="20"/>
      <w:w w:val="100"/>
      <w:position w:val="0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paragraph" w:styleId="Obsah4">
    <w:name w:val="Obsah 4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5">
    <w:name w:val="Obsah 5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96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6">
    <w:name w:val="Obsah 6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20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7">
    <w:name w:val="Obsah 7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44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8">
    <w:name w:val="Obsah 8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68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Obsah9">
    <w:name w:val="Obsah 9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9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1">
    <w:name w:val="Rejstřík 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24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2">
    <w:name w:val="Rejstřík 2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48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3">
    <w:name w:val="Rejstřík 3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72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41">
    <w:name w:val="Rejstřík 4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96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51">
    <w:name w:val="Rejstřík 5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20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61">
    <w:name w:val="Rejstřík 6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44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71">
    <w:name w:val="Rejstřík 7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68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81">
    <w:name w:val="Rejstřík 8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192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91">
    <w:name w:val="Rejstřík 91"/>
    <w:basedOn w:val="Normální"/>
    <w:next w:val="Normální"/>
    <w:autoRedefine w:val="0"/>
    <w:hidden w:val="0"/>
    <w:qFormat w:val="0"/>
    <w:pPr>
      <w:suppressAutoHyphens w:val="0"/>
      <w:spacing w:line="1" w:lineRule="atLeast"/>
      <w:ind w:left="2160" w:right="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Hlavičkarejstříku">
    <w:name w:val="Hlavička rejstříku"/>
    <w:basedOn w:val="Normální"/>
    <w:next w:val="Rejstřík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Číslovanýseznam1">
    <w:name w:val="Číslovaný seznam1"/>
    <w:basedOn w:val="Normální"/>
    <w:next w:val="Číslovanýseznam1"/>
    <w:autoRedefine w:val="0"/>
    <w:hidden w:val="0"/>
    <w:qFormat w:val="0"/>
    <w:pPr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ormální(web)12">
    <w:name w:val="Normální (web)12"/>
    <w:basedOn w:val="Normální"/>
    <w:next w:val="Normální(web)12"/>
    <w:autoRedefine w:val="0"/>
    <w:hidden w:val="0"/>
    <w:qFormat w:val="0"/>
    <w:pPr>
      <w:suppressAutoHyphens w:val="0"/>
      <w:spacing w:line="408" w:lineRule="auto"/>
      <w:ind w:left="45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cs-CZ"/>
    </w:rPr>
  </w:style>
  <w:style w:type="paragraph" w:styleId="popis6">
    <w:name w:val="popis6"/>
    <w:basedOn w:val="Normální"/>
    <w:next w:val="popis6"/>
    <w:autoRedefine w:val="0"/>
    <w:hidden w:val="0"/>
    <w:qFormat w:val="0"/>
    <w:pPr>
      <w:suppressAutoHyphens w:val="0"/>
      <w:spacing w:line="408" w:lineRule="auto"/>
      <w:ind w:left="750" w:right="0" w:leftChars="-1" w:rightChars="0" w:firstLine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cs-CZ"/>
    </w:rPr>
  </w:style>
  <w:style w:type="paragraph" w:styleId="FrameContents">
    <w:name w:val="Frame Contents"/>
    <w:basedOn w:val="Normální"/>
    <w:next w:val="Fram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ableContents">
    <w:name w:val="Table Contents"/>
    <w:basedOn w:val="Normální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Z0fxHmZMXW8fcpSI+jLkIajvA==">AMUW2mWBnky1RUoNZXLZ0kwBLhQFXSTdSHePOtjYm3C+WZc99/ik27qlSpnPQPBMzKdqTi5Q2qlWDlpp5nw5uJvWebxJQdwkdJGPQdP74EYKhUSb9dsd7Oo=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2015-11-26T11:59:00Z</dcterms:created>
  <dc:creator>Michal Dvořák</dc:creator>
</cp:coreProperties>
</file>